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DC12FB" w:rsidR="00E45D04" w:rsidRPr="00D842F4" w:rsidRDefault="0009138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u w:val="single"/>
        </w:rPr>
      </w:pPr>
      <w:r w:rsidRPr="00D842F4">
        <w:rPr>
          <w:rFonts w:ascii="Corben" w:eastAsia="Corben" w:hAnsi="Corben" w:cs="Corben"/>
          <w:b/>
          <w:color w:val="000000"/>
        </w:rPr>
        <w:t xml:space="preserve">Student Name: </w:t>
      </w:r>
      <w:r w:rsidRPr="00D842F4">
        <w:rPr>
          <w:rFonts w:ascii="Corben" w:eastAsia="Corben" w:hAnsi="Corben" w:cs="Corben"/>
          <w:b/>
          <w:color w:val="000000"/>
          <w:u w:val="single"/>
        </w:rPr>
        <w:tab/>
      </w:r>
      <w:r w:rsidRPr="00D842F4">
        <w:rPr>
          <w:rFonts w:ascii="Corben" w:eastAsia="Corben" w:hAnsi="Corben" w:cs="Corben"/>
          <w:b/>
          <w:color w:val="000000"/>
          <w:u w:val="single"/>
        </w:rPr>
        <w:tab/>
      </w:r>
      <w:r w:rsidRPr="00D842F4">
        <w:rPr>
          <w:rFonts w:ascii="Corben" w:eastAsia="Corben" w:hAnsi="Corben" w:cs="Corben"/>
          <w:b/>
          <w:color w:val="000000"/>
        </w:rPr>
        <w:t xml:space="preserve"> Current Grade: </w:t>
      </w:r>
      <w:r w:rsidRPr="00D842F4">
        <w:rPr>
          <w:rFonts w:ascii="Corben" w:eastAsia="Corben" w:hAnsi="Corben" w:cs="Corben"/>
          <w:b/>
          <w:color w:val="000000"/>
          <w:u w:val="single"/>
        </w:rPr>
        <w:tab/>
      </w:r>
      <w:r w:rsidRPr="00D842F4">
        <w:rPr>
          <w:rFonts w:ascii="Corben" w:eastAsia="Corben" w:hAnsi="Corben" w:cs="Corben"/>
          <w:b/>
          <w:color w:val="000000"/>
          <w:u w:val="single"/>
        </w:rPr>
        <w:tab/>
      </w:r>
    </w:p>
    <w:p w14:paraId="00000002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orben" w:eastAsia="Corben" w:hAnsi="Corben" w:cs="Corben"/>
          <w:color w:val="000000"/>
          <w:sz w:val="28"/>
          <w:szCs w:val="28"/>
        </w:rPr>
      </w:pPr>
    </w:p>
    <w:p w14:paraId="00000003" w14:textId="77777777" w:rsidR="00E45D04" w:rsidRPr="002446C5" w:rsidRDefault="00987AE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orben" w:eastAsia="Corben" w:hAnsi="Corben" w:cs="Corben"/>
          <w:b/>
          <w:color w:val="000000"/>
          <w:sz w:val="28"/>
          <w:szCs w:val="28"/>
        </w:rPr>
      </w:pPr>
      <w:r w:rsidRPr="002446C5">
        <w:rPr>
          <w:rFonts w:ascii="Corben" w:eastAsia="Corben" w:hAnsi="Corben" w:cs="Corben"/>
          <w:b/>
          <w:color w:val="000000"/>
          <w:sz w:val="28"/>
          <w:szCs w:val="28"/>
        </w:rPr>
        <w:t>Berwick Area Senior High School</w:t>
      </w:r>
    </w:p>
    <w:p w14:paraId="00000004" w14:textId="63836951" w:rsidR="00E45D04" w:rsidRPr="002446C5" w:rsidRDefault="00987AE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orben" w:eastAsia="Corben" w:hAnsi="Corben" w:cs="Corben"/>
          <w:b/>
          <w:color w:val="000000"/>
          <w:sz w:val="28"/>
          <w:szCs w:val="28"/>
        </w:rPr>
      </w:pPr>
      <w:r w:rsidRPr="002446C5">
        <w:rPr>
          <w:rFonts w:ascii="Corben" w:eastAsia="Corben" w:hAnsi="Corben" w:cs="Corben"/>
          <w:b/>
          <w:color w:val="000000"/>
          <w:sz w:val="28"/>
          <w:szCs w:val="28"/>
        </w:rPr>
        <w:t xml:space="preserve"> Honors</w:t>
      </w:r>
      <w:r w:rsidR="008678C1" w:rsidRPr="002446C5">
        <w:rPr>
          <w:rFonts w:ascii="Corben" w:eastAsia="Corben" w:hAnsi="Corben" w:cs="Corben"/>
          <w:b/>
          <w:color w:val="000000"/>
          <w:sz w:val="28"/>
          <w:szCs w:val="28"/>
        </w:rPr>
        <w:t>/AP</w:t>
      </w:r>
      <w:r w:rsidRPr="002446C5">
        <w:rPr>
          <w:rFonts w:ascii="Corben" w:eastAsia="Corben" w:hAnsi="Corben" w:cs="Corben"/>
          <w:b/>
          <w:color w:val="000000"/>
          <w:sz w:val="28"/>
          <w:szCs w:val="28"/>
        </w:rPr>
        <w:t xml:space="preserve"> Course Application </w:t>
      </w:r>
    </w:p>
    <w:p w14:paraId="00000005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orben" w:eastAsia="Corben" w:hAnsi="Corben" w:cs="Corben"/>
          <w:color w:val="000000"/>
        </w:rPr>
      </w:pPr>
    </w:p>
    <w:p w14:paraId="00000006" w14:textId="77777777" w:rsidR="00E45D04" w:rsidRDefault="0098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ntium Basic" w:eastAsia="Gentium Basic" w:hAnsi="Gentium Basic" w:cs="Gentium Basic"/>
          <w:color w:val="000000"/>
        </w:rPr>
      </w:pPr>
      <w:r>
        <w:rPr>
          <w:rFonts w:ascii="Gentium Basic" w:eastAsia="Gentium Basic" w:hAnsi="Gentium Basic" w:cs="Gentium Basic"/>
          <w:color w:val="000000"/>
        </w:rPr>
        <w:t xml:space="preserve">This form must be typed or completed in blue or black ink.  </w:t>
      </w:r>
    </w:p>
    <w:p w14:paraId="00000007" w14:textId="15B25456" w:rsidR="00E45D04" w:rsidRDefault="0098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  <w:bookmarkStart w:id="0" w:name="_gjdgxs" w:colFirst="0" w:colLast="0"/>
      <w:bookmarkEnd w:id="0"/>
      <w:r>
        <w:rPr>
          <w:rFonts w:ascii="Gentium Basic" w:eastAsia="Gentium Basic" w:hAnsi="Gentium Basic" w:cs="Gentium Basic"/>
          <w:color w:val="000000"/>
        </w:rPr>
        <w:t xml:space="preserve">This form must be turned in to the Guidance Office by </w:t>
      </w:r>
      <w:r w:rsidR="00F245F3">
        <w:rPr>
          <w:rFonts w:ascii="Gentium Basic" w:eastAsia="Gentium Basic" w:hAnsi="Gentium Basic" w:cs="Gentium Basic"/>
          <w:b/>
        </w:rPr>
        <w:t>FRIDAY, MARCH 22, 2024.</w:t>
      </w:r>
      <w:r>
        <w:rPr>
          <w:rFonts w:ascii="Gentium Basic" w:eastAsia="Gentium Basic" w:hAnsi="Gentium Basic" w:cs="Gentium Basic"/>
        </w:rPr>
        <w:t xml:space="preserve"> </w:t>
      </w:r>
    </w:p>
    <w:p w14:paraId="00000008" w14:textId="06320B1A" w:rsidR="00E45D04" w:rsidRDefault="0098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ntium Basic" w:eastAsia="Gentium Basic" w:hAnsi="Gentium Basic" w:cs="Gentium Basic"/>
          <w:color w:val="000000"/>
        </w:rPr>
      </w:pPr>
      <w:r>
        <w:rPr>
          <w:rFonts w:ascii="Gentium Basic" w:eastAsia="Gentium Basic" w:hAnsi="Gentium Basic" w:cs="Gentium Basic"/>
          <w:color w:val="000000"/>
        </w:rPr>
        <w:t xml:space="preserve">You will complete one honors application and list the course(s) </w:t>
      </w:r>
      <w:r w:rsidR="00F245F3">
        <w:rPr>
          <w:rFonts w:ascii="Gentium Basic" w:eastAsia="Gentium Basic" w:hAnsi="Gentium Basic" w:cs="Gentium Basic"/>
          <w:color w:val="000000"/>
        </w:rPr>
        <w:t>for</w:t>
      </w:r>
      <w:r>
        <w:rPr>
          <w:rFonts w:ascii="Gentium Basic" w:eastAsia="Gentium Basic" w:hAnsi="Gentium Basic" w:cs="Gentium Basic"/>
          <w:color w:val="000000"/>
        </w:rPr>
        <w:t xml:space="preserve"> which you are applying.</w:t>
      </w:r>
    </w:p>
    <w:p w14:paraId="00000009" w14:textId="77777777" w:rsidR="00E45D04" w:rsidRDefault="00E45D04">
      <w:pPr>
        <w:rPr>
          <w:rFonts w:ascii="Gentium Basic" w:eastAsia="Gentium Basic" w:hAnsi="Gentium Basic" w:cs="Gentium Basic"/>
          <w:b/>
        </w:rPr>
      </w:pPr>
    </w:p>
    <w:p w14:paraId="0000000A" w14:textId="0ABA1339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Honors courses for which you are applying:</w:t>
      </w:r>
    </w:p>
    <w:p w14:paraId="0000000B" w14:textId="77777777" w:rsidR="00E45D04" w:rsidRDefault="00987A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  <w:r>
        <w:rPr>
          <w:rFonts w:ascii="Gentium Basic" w:eastAsia="Gentium Basic" w:hAnsi="Gentium Basic" w:cs="Gentium Basic"/>
          <w:color w:val="000000"/>
        </w:rPr>
        <w:t xml:space="preserve">  </w:t>
      </w:r>
    </w:p>
    <w:p w14:paraId="0000000C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</w:p>
    <w:p w14:paraId="0000000D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</w:p>
    <w:p w14:paraId="0000000E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</w:p>
    <w:p w14:paraId="0000000F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</w:p>
    <w:p w14:paraId="00000010" w14:textId="77777777" w:rsidR="00E45D04" w:rsidRDefault="00E45D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ntium Basic" w:eastAsia="Gentium Basic" w:hAnsi="Gentium Basic" w:cs="Gentium Basic"/>
          <w:color w:val="000000"/>
        </w:rPr>
      </w:pPr>
    </w:p>
    <w:p w14:paraId="00000011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2" w14:textId="086547BB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List three of your personal strengths:</w:t>
      </w:r>
    </w:p>
    <w:p w14:paraId="00000013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4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5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6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7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8" w14:textId="110E3A09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List an area in which you feel you need to improve:</w:t>
      </w:r>
    </w:p>
    <w:p w14:paraId="00000019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A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B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C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D" w14:textId="3125EA42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What was the last book you read that was not required?  When did you read it?  What did you think of it?</w:t>
      </w:r>
    </w:p>
    <w:p w14:paraId="0000001E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1F" w14:textId="7879D0BF" w:rsidR="00E45D04" w:rsidRDefault="00E45D04">
      <w:pPr>
        <w:rPr>
          <w:rFonts w:ascii="Gentium Basic" w:eastAsia="Gentium Basic" w:hAnsi="Gentium Basic" w:cs="Gentium Basic"/>
        </w:rPr>
      </w:pPr>
    </w:p>
    <w:p w14:paraId="744A2373" w14:textId="77777777" w:rsidR="00373C78" w:rsidRDefault="00373C78">
      <w:pPr>
        <w:rPr>
          <w:rFonts w:ascii="Gentium Basic" w:eastAsia="Gentium Basic" w:hAnsi="Gentium Basic" w:cs="Gentium Basic"/>
        </w:rPr>
      </w:pPr>
      <w:bookmarkStart w:id="1" w:name="_GoBack"/>
      <w:bookmarkEnd w:id="1"/>
    </w:p>
    <w:p w14:paraId="00000020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1" w14:textId="77777777" w:rsidR="00E45D04" w:rsidRDefault="00E45D04">
      <w:pPr>
        <w:rPr>
          <w:rFonts w:ascii="Gentium Basic" w:eastAsia="Gentium Basic" w:hAnsi="Gentium Basic" w:cs="Gentium Basic"/>
          <w:sz w:val="28"/>
          <w:szCs w:val="28"/>
        </w:rPr>
      </w:pPr>
    </w:p>
    <w:p w14:paraId="00000022" w14:textId="42EE5B5A" w:rsidR="00E45D04" w:rsidRDefault="00987AE9" w:rsidP="00897299">
      <w:r>
        <w:rPr>
          <w:rFonts w:ascii="Gentium Basic" w:eastAsia="Gentium Basic" w:hAnsi="Gentium Basic" w:cs="Gentium Basic"/>
          <w:i/>
        </w:rPr>
        <w:t>Answer each of the following questions in 2-3</w:t>
      </w:r>
      <w:r>
        <w:rPr>
          <w:rFonts w:ascii="Gentium Basic" w:eastAsia="Gentium Basic" w:hAnsi="Gentium Basic" w:cs="Gentium Basic"/>
          <w:b/>
          <w:i/>
          <w:u w:val="single"/>
        </w:rPr>
        <w:t xml:space="preserve"> complete</w:t>
      </w:r>
      <w:r>
        <w:rPr>
          <w:rFonts w:ascii="Gentium Basic" w:eastAsia="Gentium Basic" w:hAnsi="Gentium Basic" w:cs="Gentium Basic"/>
          <w:i/>
        </w:rPr>
        <w:t xml:space="preserve"> sentences:</w:t>
      </w:r>
    </w:p>
    <w:p w14:paraId="00000023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4" w14:textId="794C1167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Why are you applying to enroll in honors or advanced level courses?</w:t>
      </w:r>
    </w:p>
    <w:p w14:paraId="00000025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6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7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8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9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A" w14:textId="3E9B8FB7" w:rsidR="00E45D04" w:rsidRDefault="00AC07E5">
      <w:pPr>
        <w:rPr>
          <w:rFonts w:ascii="Gentium Basic" w:eastAsia="Gentium Basic" w:hAnsi="Gentium Basic" w:cs="Gentium Basic"/>
          <w:b/>
        </w:rPr>
      </w:pPr>
      <w:r>
        <w:rPr>
          <w:rFonts w:ascii="Gentium Basic" w:eastAsia="Gentium Basic" w:hAnsi="Gentium Basic" w:cs="Gentium Basic"/>
          <w:b/>
        </w:rPr>
        <w:sym w:font="Wingdings" w:char="F0C6"/>
      </w:r>
      <w:r>
        <w:rPr>
          <w:rFonts w:ascii="Gentium Basic" w:eastAsia="Gentium Basic" w:hAnsi="Gentium Basic" w:cs="Gentium Basic"/>
          <w:b/>
        </w:rPr>
        <w:t xml:space="preserve"> </w:t>
      </w:r>
      <w:r w:rsidR="00987AE9">
        <w:rPr>
          <w:rFonts w:ascii="Gentium Basic" w:eastAsia="Gentium Basic" w:hAnsi="Gentium Basic" w:cs="Gentium Basic"/>
          <w:b/>
        </w:rPr>
        <w:t>What would make you a positive addition to the class(es)?</w:t>
      </w:r>
    </w:p>
    <w:p w14:paraId="0000002B" w14:textId="77777777" w:rsidR="00E45D04" w:rsidRDefault="00E45D04">
      <w:pPr>
        <w:rPr>
          <w:rFonts w:ascii="Gentium Basic" w:eastAsia="Gentium Basic" w:hAnsi="Gentium Basic" w:cs="Gentium Basic"/>
        </w:rPr>
      </w:pPr>
    </w:p>
    <w:p w14:paraId="0000002C" w14:textId="77777777" w:rsidR="00E45D04" w:rsidRDefault="00E45D04">
      <w:pPr>
        <w:rPr>
          <w:rFonts w:ascii="Gentium Basic" w:eastAsia="Gentium Basic" w:hAnsi="Gentium Basic" w:cs="Gentium Basic"/>
        </w:rPr>
      </w:pPr>
    </w:p>
    <w:sectPr w:rsidR="00E45D0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Gentium Basic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7F0D"/>
    <w:multiLevelType w:val="multilevel"/>
    <w:tmpl w:val="DD6650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04"/>
    <w:rsid w:val="00091381"/>
    <w:rsid w:val="002446C5"/>
    <w:rsid w:val="00373C78"/>
    <w:rsid w:val="008678C1"/>
    <w:rsid w:val="00897299"/>
    <w:rsid w:val="00987AE9"/>
    <w:rsid w:val="009F45FD"/>
    <w:rsid w:val="00A247B0"/>
    <w:rsid w:val="00AC07E5"/>
    <w:rsid w:val="00D842F4"/>
    <w:rsid w:val="00E45D04"/>
    <w:rsid w:val="00F2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5654"/>
  <w15:docId w15:val="{9B22976E-7491-4EE9-A29D-A4FAFF6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Berwick Area School District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Curry</dc:creator>
  <cp:lastModifiedBy>Caroline Curry</cp:lastModifiedBy>
  <cp:revision>12</cp:revision>
  <dcterms:created xsi:type="dcterms:W3CDTF">2022-03-29T16:31:00Z</dcterms:created>
  <dcterms:modified xsi:type="dcterms:W3CDTF">2024-03-05T13:20:00Z</dcterms:modified>
</cp:coreProperties>
</file>